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Pr="00B52075" w:rsidRDefault="00B52075" w:rsidP="001F1BDA">
      <w:pPr>
        <w:pStyle w:val="2"/>
        <w:jc w:val="center"/>
        <w:rPr>
          <w:color w:val="000000" w:themeColor="text1"/>
        </w:rPr>
      </w:pPr>
      <w:r w:rsidRPr="00B52075">
        <w:rPr>
          <w:rFonts w:hint="eastAsia"/>
          <w:bCs/>
          <w:color w:val="000000" w:themeColor="text1"/>
          <w:szCs w:val="32"/>
        </w:rPr>
        <w:t>申嘉湖高速</w:t>
      </w:r>
      <w:r w:rsidR="001F1BDA" w:rsidRPr="00B52075">
        <w:rPr>
          <w:rFonts w:hint="eastAsia"/>
          <w:color w:val="000000" w:themeColor="text1"/>
          <w:szCs w:val="32"/>
        </w:rPr>
        <w:t>收费站出口称</w:t>
      </w:r>
      <w:r w:rsidR="001F1BDA" w:rsidRPr="00B52075">
        <w:rPr>
          <w:rFonts w:hint="eastAsia"/>
          <w:color w:val="000000" w:themeColor="text1"/>
        </w:rPr>
        <w:t>台检定唯一性采购公示</w:t>
      </w:r>
    </w:p>
    <w:p w:rsidR="001F1BDA" w:rsidRPr="00B52075" w:rsidRDefault="001F1BDA" w:rsidP="001F1BDA">
      <w:pPr>
        <w:rPr>
          <w:sz w:val="28"/>
          <w:szCs w:val="28"/>
        </w:rPr>
      </w:pPr>
      <w:r>
        <w:rPr>
          <w:rFonts w:hint="eastAsia"/>
          <w:b/>
          <w:bCs/>
          <w:sz w:val="28"/>
          <w:szCs w:val="28"/>
        </w:rPr>
        <w:t>采购部门：</w:t>
      </w:r>
      <w:r w:rsidR="00B52075" w:rsidRPr="00B52075">
        <w:rPr>
          <w:rFonts w:hint="eastAsia"/>
          <w:bCs/>
          <w:sz w:val="28"/>
          <w:szCs w:val="28"/>
        </w:rPr>
        <w:t>嘉兴市申嘉湖高速公路投资开发有限公司</w:t>
      </w:r>
    </w:p>
    <w:p w:rsidR="001F1BDA" w:rsidRDefault="001F1BDA" w:rsidP="001F1BDA">
      <w:pPr>
        <w:rPr>
          <w:sz w:val="28"/>
          <w:szCs w:val="28"/>
        </w:rPr>
      </w:pPr>
      <w:r>
        <w:rPr>
          <w:rFonts w:hint="eastAsia"/>
          <w:b/>
          <w:bCs/>
          <w:sz w:val="28"/>
          <w:szCs w:val="28"/>
        </w:rPr>
        <w:t>采购项目：</w:t>
      </w:r>
      <w:r w:rsidRPr="001F1BDA">
        <w:rPr>
          <w:rFonts w:hint="eastAsia"/>
          <w:bCs/>
          <w:sz w:val="28"/>
          <w:szCs w:val="28"/>
        </w:rPr>
        <w:t>嘉通高速收费站出口称台检定</w:t>
      </w:r>
      <w:r w:rsidRPr="001F1BDA">
        <w:rPr>
          <w:rFonts w:hint="eastAsia"/>
          <w:sz w:val="28"/>
          <w:szCs w:val="28"/>
        </w:rPr>
        <w:t>项目</w:t>
      </w:r>
    </w:p>
    <w:p w:rsidR="001F1BDA" w:rsidRDefault="001F1BDA" w:rsidP="001F1BDA">
      <w:pPr>
        <w:rPr>
          <w:sz w:val="28"/>
          <w:szCs w:val="28"/>
        </w:rPr>
      </w:pPr>
      <w:r>
        <w:rPr>
          <w:rFonts w:hint="eastAsia"/>
          <w:b/>
          <w:bCs/>
          <w:sz w:val="28"/>
          <w:szCs w:val="28"/>
        </w:rPr>
        <w:t>采购内容：</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拟采购服务说明：</w:t>
      </w:r>
      <w:r>
        <w:rPr>
          <w:rFonts w:hint="eastAsia"/>
          <w:sz w:val="28"/>
          <w:szCs w:val="28"/>
        </w:rPr>
        <w:t>为</w:t>
      </w:r>
      <w:r w:rsidR="00B52075">
        <w:rPr>
          <w:rFonts w:hint="eastAsia"/>
          <w:sz w:val="28"/>
          <w:szCs w:val="28"/>
        </w:rPr>
        <w:t>申嘉湖</w:t>
      </w:r>
      <w:r>
        <w:rPr>
          <w:rFonts w:hint="eastAsia"/>
          <w:sz w:val="28"/>
          <w:szCs w:val="28"/>
        </w:rPr>
        <w:t>高速提供</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采用单一来源采购方式的原因及相关说明：</w:t>
      </w:r>
      <w:r w:rsidR="001C6687" w:rsidRPr="001C6687">
        <w:rPr>
          <w:rFonts w:hint="eastAsia"/>
          <w:sz w:val="28"/>
          <w:szCs w:val="28"/>
        </w:rPr>
        <w:t>由于嘉通高速所辖收费站强制计量检定工作由浙江省计量科学研究院负责，浙北区域未有其他公司能够提供收费站出口检定服务。</w:t>
      </w:r>
    </w:p>
    <w:p w:rsidR="001F1BDA" w:rsidRDefault="001F1BDA" w:rsidP="001F1BDA">
      <w:pPr>
        <w:rPr>
          <w:sz w:val="28"/>
          <w:szCs w:val="28"/>
        </w:rPr>
      </w:pPr>
      <w:r>
        <w:rPr>
          <w:rFonts w:hint="eastAsia"/>
          <w:b/>
          <w:bCs/>
          <w:sz w:val="28"/>
          <w:szCs w:val="28"/>
        </w:rPr>
        <w:t>拟定的唯一供应商名称、地址：</w:t>
      </w:r>
      <w:r w:rsidR="00DA7465" w:rsidRPr="007531A3">
        <w:rPr>
          <w:rFonts w:hint="eastAsia"/>
          <w:sz w:val="28"/>
          <w:szCs w:val="28"/>
        </w:rPr>
        <w:t>浙江省计量科学研究院</w:t>
      </w:r>
      <w:r w:rsidRPr="007531A3">
        <w:rPr>
          <w:rFonts w:hint="eastAsia"/>
          <w:sz w:val="28"/>
          <w:szCs w:val="28"/>
        </w:rPr>
        <w:t>，杭州市</w:t>
      </w:r>
      <w:r w:rsidR="00DA7465" w:rsidRPr="007531A3">
        <w:rPr>
          <w:rFonts w:hint="eastAsia"/>
          <w:sz w:val="28"/>
          <w:szCs w:val="28"/>
        </w:rPr>
        <w:t>江干区下沙路</w:t>
      </w:r>
      <w:r w:rsidR="00DA7465" w:rsidRPr="007531A3">
        <w:rPr>
          <w:rFonts w:hint="eastAsia"/>
          <w:sz w:val="28"/>
          <w:szCs w:val="28"/>
        </w:rPr>
        <w:t>300</w:t>
      </w:r>
      <w:r w:rsidR="00DA7465" w:rsidRPr="007531A3">
        <w:rPr>
          <w:rFonts w:hint="eastAsia"/>
          <w:sz w:val="28"/>
          <w:szCs w:val="28"/>
        </w:rPr>
        <w:t>号</w:t>
      </w:r>
      <w:r w:rsidRPr="007531A3">
        <w:rPr>
          <w:rFonts w:hint="eastAsia"/>
          <w:sz w:val="28"/>
          <w:szCs w:val="28"/>
        </w:rPr>
        <w:t>，</w:t>
      </w:r>
      <w:r w:rsidR="00DA7465" w:rsidRPr="007531A3">
        <w:rPr>
          <w:rFonts w:hint="eastAsia"/>
          <w:sz w:val="28"/>
          <w:szCs w:val="28"/>
        </w:rPr>
        <w:t>13989803868</w:t>
      </w:r>
      <w:r w:rsidRPr="007531A3">
        <w:rPr>
          <w:rFonts w:hint="eastAsia"/>
          <w:sz w:val="28"/>
          <w:szCs w:val="28"/>
        </w:rPr>
        <w:t>。</w:t>
      </w:r>
    </w:p>
    <w:p w:rsidR="001F1BDA" w:rsidRDefault="001F1BDA" w:rsidP="001F1BDA">
      <w:pPr>
        <w:rPr>
          <w:b/>
          <w:bCs/>
          <w:sz w:val="28"/>
          <w:szCs w:val="28"/>
        </w:rPr>
      </w:pPr>
      <w:r>
        <w:rPr>
          <w:rFonts w:hint="eastAsia"/>
          <w:b/>
          <w:bCs/>
          <w:sz w:val="28"/>
          <w:szCs w:val="28"/>
        </w:rPr>
        <w:t>采购金额：人民币</w:t>
      </w:r>
      <w:r w:rsidR="00B52075">
        <w:rPr>
          <w:b/>
          <w:bCs/>
          <w:sz w:val="28"/>
          <w:szCs w:val="28"/>
        </w:rPr>
        <w:t>6</w:t>
      </w:r>
      <w:r>
        <w:rPr>
          <w:rFonts w:hint="eastAsia"/>
          <w:b/>
          <w:bCs/>
          <w:sz w:val="28"/>
          <w:szCs w:val="28"/>
        </w:rPr>
        <w:t>万元。</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w:t>
      </w:r>
      <w:r w:rsidR="00844D78">
        <w:rPr>
          <w:rFonts w:hint="eastAsia"/>
          <w:sz w:val="28"/>
          <w:szCs w:val="28"/>
        </w:rPr>
        <w:t>称台检定服务符合单一来源采购要求</w:t>
      </w:r>
      <w:r>
        <w:rPr>
          <w:rFonts w:hint="eastAsia"/>
          <w:sz w:val="28"/>
          <w:szCs w:val="28"/>
        </w:rPr>
        <w:t>，同意采购。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8A3DFB">
        <w:rPr>
          <w:rFonts w:hint="eastAsia"/>
          <w:sz w:val="28"/>
          <w:szCs w:val="28"/>
        </w:rPr>
        <w:t>0</w:t>
      </w:r>
      <w:r>
        <w:rPr>
          <w:rFonts w:hint="eastAsia"/>
          <w:sz w:val="28"/>
          <w:szCs w:val="28"/>
        </w:rPr>
        <w:t>至</w:t>
      </w:r>
      <w:r w:rsidR="008A3DFB">
        <w:rPr>
          <w:rFonts w:hint="eastAsia"/>
          <w:sz w:val="28"/>
          <w:szCs w:val="28"/>
        </w:rPr>
        <w:t>12</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B52075" w:rsidRPr="00B52075" w:rsidRDefault="00B52075" w:rsidP="00B52075">
      <w:pPr>
        <w:rPr>
          <w:sz w:val="28"/>
          <w:szCs w:val="28"/>
        </w:rPr>
      </w:pPr>
      <w:r>
        <w:rPr>
          <w:rFonts w:hint="eastAsia"/>
          <w:sz w:val="28"/>
          <w:szCs w:val="28"/>
        </w:rPr>
        <w:t xml:space="preserve">                      </w:t>
      </w:r>
      <w:r w:rsidRPr="00B52075">
        <w:rPr>
          <w:rFonts w:hint="eastAsia"/>
          <w:bCs/>
          <w:sz w:val="28"/>
          <w:szCs w:val="28"/>
        </w:rPr>
        <w:t>嘉兴市申嘉湖高速公路投资开发有限公司</w:t>
      </w:r>
    </w:p>
    <w:p w:rsidR="001F1BDA" w:rsidRDefault="001F1BDA" w:rsidP="001F1BDA">
      <w:pPr>
        <w:rPr>
          <w:sz w:val="28"/>
          <w:szCs w:val="28"/>
        </w:rPr>
      </w:pPr>
      <w:r>
        <w:rPr>
          <w:rFonts w:hint="eastAsia"/>
          <w:sz w:val="28"/>
          <w:szCs w:val="28"/>
        </w:rPr>
        <w:t xml:space="preserve">                                    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sidR="008A3DFB">
        <w:rPr>
          <w:rFonts w:hint="eastAsia"/>
          <w:sz w:val="28"/>
          <w:szCs w:val="28"/>
        </w:rPr>
        <w:t>10</w:t>
      </w:r>
      <w:r>
        <w:rPr>
          <w:rFonts w:hint="eastAsia"/>
          <w:sz w:val="28"/>
          <w:szCs w:val="28"/>
        </w:rPr>
        <w:t>日</w:t>
      </w:r>
    </w:p>
    <w:p w:rsidR="001F1BDA" w:rsidRDefault="001F1BDA" w:rsidP="001F1BDA"/>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195E" w:rsidRDefault="004C195E" w:rsidP="001F1BDA">
      <w:r>
        <w:separator/>
      </w:r>
    </w:p>
  </w:endnote>
  <w:endnote w:type="continuationSeparator" w:id="1">
    <w:p w:rsidR="004C195E" w:rsidRDefault="004C195E"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195E" w:rsidRDefault="004C195E" w:rsidP="001F1BDA">
      <w:r>
        <w:separator/>
      </w:r>
    </w:p>
  </w:footnote>
  <w:footnote w:type="continuationSeparator" w:id="1">
    <w:p w:rsidR="004C195E" w:rsidRDefault="004C195E"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0F300A"/>
    <w:rsid w:val="001C6687"/>
    <w:rsid w:val="001F1BDA"/>
    <w:rsid w:val="00213840"/>
    <w:rsid w:val="003D4DC0"/>
    <w:rsid w:val="003F3069"/>
    <w:rsid w:val="00407BD0"/>
    <w:rsid w:val="004C195E"/>
    <w:rsid w:val="0058025E"/>
    <w:rsid w:val="007531A3"/>
    <w:rsid w:val="00844D78"/>
    <w:rsid w:val="00865AF8"/>
    <w:rsid w:val="008A3DFB"/>
    <w:rsid w:val="008F3569"/>
    <w:rsid w:val="00A3262C"/>
    <w:rsid w:val="00AB57EB"/>
    <w:rsid w:val="00AF2FA0"/>
    <w:rsid w:val="00B52075"/>
    <w:rsid w:val="00C24C0D"/>
    <w:rsid w:val="00DA44A8"/>
    <w:rsid w:val="00DA7465"/>
    <w:rsid w:val="00DD6F93"/>
    <w:rsid w:val="00E97F24"/>
    <w:rsid w:val="00F065EC"/>
    <w:rsid w:val="00F31591"/>
    <w:rsid w:val="00F52788"/>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704</TotalTime>
  <Pages>1</Pages>
  <Words>127</Words>
  <Characters>728</Characters>
  <Application>Microsoft Office Word</Application>
  <DocSecurity>0</DocSecurity>
  <Lines>6</Lines>
  <Paragraphs>1</Paragraphs>
  <ScaleCrop>false</ScaleCrop>
  <Company>Microsoft</Company>
  <LinksUpToDate>false</LinksUpToDate>
  <CharactersWithSpaces>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14</cp:revision>
  <dcterms:created xsi:type="dcterms:W3CDTF">2021-03-26T07:57:00Z</dcterms:created>
  <dcterms:modified xsi:type="dcterms:W3CDTF">2021-05-08T07:29:00Z</dcterms:modified>
</cp:coreProperties>
</file>